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3FDBA" w14:textId="60848D80" w:rsidR="009B769B" w:rsidRPr="0030418B" w:rsidRDefault="00B41706">
      <w:pPr>
        <w:rPr>
          <w:b/>
          <w:bCs/>
          <w:sz w:val="28"/>
          <w:szCs w:val="28"/>
        </w:rPr>
      </w:pPr>
      <w:r w:rsidRPr="0030418B">
        <w:rPr>
          <w:b/>
          <w:bCs/>
          <w:sz w:val="28"/>
          <w:szCs w:val="28"/>
        </w:rPr>
        <w:t>Method Statement Sequence of Events example:</w:t>
      </w:r>
    </w:p>
    <w:p w14:paraId="10D8B898" w14:textId="77777777" w:rsidR="00B41706" w:rsidRDefault="00B41706"/>
    <w:p w14:paraId="4E8FC0FE" w14:textId="77777777" w:rsidR="00B41706" w:rsidRDefault="00B41706" w:rsidP="00B41706">
      <w:pPr>
        <w:pStyle w:val="ListParagraph"/>
        <w:numPr>
          <w:ilvl w:val="0"/>
          <w:numId w:val="1"/>
        </w:numPr>
      </w:pPr>
      <w:r>
        <w:t>Sign in at main security and confirm any specific procedures for parking/accessing the work area</w:t>
      </w:r>
    </w:p>
    <w:p w14:paraId="39AEF26E" w14:textId="070D4FDC" w:rsidR="00B41706" w:rsidRDefault="00B41706" w:rsidP="00B41706">
      <w:pPr>
        <w:pStyle w:val="ListParagraph"/>
        <w:numPr>
          <w:ilvl w:val="0"/>
          <w:numId w:val="1"/>
        </w:numPr>
      </w:pPr>
      <w:r>
        <w:t xml:space="preserve">Obtain the relevant site paperwork/work permit. Complete site induction and consult asbestos register/other documentation </w:t>
      </w:r>
      <w:r w:rsidR="00E838D1">
        <w:t>where</w:t>
      </w:r>
      <w:r>
        <w:t xml:space="preserve"> required.</w:t>
      </w:r>
    </w:p>
    <w:p w14:paraId="6700ACA3" w14:textId="3B90DD95" w:rsidR="00B41706" w:rsidRDefault="00B41706" w:rsidP="00B41706">
      <w:pPr>
        <w:pStyle w:val="ListParagraph"/>
        <w:numPr>
          <w:ilvl w:val="0"/>
          <w:numId w:val="1"/>
        </w:numPr>
      </w:pPr>
      <w:r>
        <w:t>Confirm the paperwork is correct and proceed to work area and assess for risks/hazards</w:t>
      </w:r>
      <w:r w:rsidR="00E838D1">
        <w:t xml:space="preserve">. </w:t>
      </w:r>
      <w:r>
        <w:t xml:space="preserve">Contact </w:t>
      </w:r>
      <w:r w:rsidR="00E838D1">
        <w:t>Studioworks Manager/s</w:t>
      </w:r>
      <w:r>
        <w:t>ite contact with any concerns</w:t>
      </w:r>
      <w:r w:rsidR="00E838D1">
        <w:t>.</w:t>
      </w:r>
    </w:p>
    <w:p w14:paraId="02D76242" w14:textId="34F2AEC4" w:rsidR="00E838D1" w:rsidRDefault="00E838D1" w:rsidP="00B41706">
      <w:pPr>
        <w:pStyle w:val="ListParagraph"/>
        <w:numPr>
          <w:ilvl w:val="0"/>
          <w:numId w:val="1"/>
        </w:numPr>
      </w:pPr>
      <w:r>
        <w:t>Put on personal protective equipment and check equipment</w:t>
      </w:r>
    </w:p>
    <w:p w14:paraId="41013BFA" w14:textId="556A5979" w:rsidR="00B41706" w:rsidRDefault="00B41706" w:rsidP="00B41706">
      <w:pPr>
        <w:pStyle w:val="ListParagraph"/>
        <w:numPr>
          <w:ilvl w:val="0"/>
          <w:numId w:val="1"/>
        </w:numPr>
      </w:pPr>
      <w:r>
        <w:t xml:space="preserve">Ensure all risks/hazards are contained and </w:t>
      </w:r>
      <w:r w:rsidR="00E838D1">
        <w:t xml:space="preserve">the area is </w:t>
      </w:r>
      <w:r>
        <w:t>not accessible to any unauthorised persons</w:t>
      </w:r>
    </w:p>
    <w:p w14:paraId="31380C00" w14:textId="44FD0DD0" w:rsidR="00B41706" w:rsidRPr="00E838D1" w:rsidRDefault="00B41706" w:rsidP="00B41706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E838D1">
        <w:rPr>
          <w:b/>
          <w:bCs/>
          <w:i/>
          <w:iCs/>
        </w:rPr>
        <w:t>WORK SPECIFIC TASKS</w:t>
      </w:r>
    </w:p>
    <w:p w14:paraId="108EC1C2" w14:textId="12C5BF40" w:rsidR="00E838D1" w:rsidRDefault="00B41706" w:rsidP="00B41706">
      <w:pPr>
        <w:pStyle w:val="ListParagraph"/>
        <w:numPr>
          <w:ilvl w:val="0"/>
          <w:numId w:val="1"/>
        </w:numPr>
      </w:pPr>
      <w:r>
        <w:t xml:space="preserve">Ensure work area is cleaned and any </w:t>
      </w:r>
      <w:r w:rsidR="00E838D1">
        <w:t>waste is disposed of in accordance with site rules/local authority requirements</w:t>
      </w:r>
    </w:p>
    <w:p w14:paraId="78C2A688" w14:textId="3373D352" w:rsidR="00E838D1" w:rsidRDefault="00E838D1" w:rsidP="00E838D1">
      <w:pPr>
        <w:pStyle w:val="ListParagraph"/>
        <w:numPr>
          <w:ilvl w:val="0"/>
          <w:numId w:val="1"/>
        </w:numPr>
      </w:pPr>
      <w:r>
        <w:t>Sign off work with relevant Studioworks Manager</w:t>
      </w:r>
    </w:p>
    <w:p w14:paraId="2AAC8D9C" w14:textId="7D7EB126" w:rsidR="00B41706" w:rsidRDefault="00E838D1" w:rsidP="00B41706">
      <w:pPr>
        <w:pStyle w:val="ListParagraph"/>
        <w:numPr>
          <w:ilvl w:val="0"/>
          <w:numId w:val="1"/>
        </w:numPr>
      </w:pPr>
      <w:r>
        <w:t xml:space="preserve">Complete </w:t>
      </w:r>
      <w:r w:rsidR="00B41706">
        <w:t>relevant paperwork</w:t>
      </w:r>
      <w:r>
        <w:t xml:space="preserve">/close any permit </w:t>
      </w:r>
    </w:p>
    <w:p w14:paraId="6747DF31" w14:textId="0E6EE8F8" w:rsidR="00B41706" w:rsidRDefault="00B41706" w:rsidP="00B41706">
      <w:pPr>
        <w:pStyle w:val="ListParagraph"/>
        <w:numPr>
          <w:ilvl w:val="0"/>
          <w:numId w:val="1"/>
        </w:numPr>
      </w:pPr>
      <w:r>
        <w:t xml:space="preserve">Sign out of </w:t>
      </w:r>
      <w:r w:rsidR="00BB1ED5">
        <w:t>site if applicable</w:t>
      </w:r>
      <w:r>
        <w:t xml:space="preserve"> </w:t>
      </w:r>
    </w:p>
    <w:sectPr w:rsidR="00B417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63BCE"/>
    <w:multiLevelType w:val="hybridMultilevel"/>
    <w:tmpl w:val="7B3AC2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646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706"/>
    <w:rsid w:val="0030418B"/>
    <w:rsid w:val="00667666"/>
    <w:rsid w:val="009B769B"/>
    <w:rsid w:val="00B41706"/>
    <w:rsid w:val="00BB1ED5"/>
    <w:rsid w:val="00E8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1C605"/>
  <w15:chartTrackingRefBased/>
  <w15:docId w15:val="{B921642E-10B9-4715-B02F-96D36B43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Sillitto</dc:creator>
  <cp:keywords/>
  <dc:description/>
  <cp:lastModifiedBy>Clare Sillitto</cp:lastModifiedBy>
  <cp:revision>4</cp:revision>
  <dcterms:created xsi:type="dcterms:W3CDTF">2023-11-03T12:13:00Z</dcterms:created>
  <dcterms:modified xsi:type="dcterms:W3CDTF">2023-11-03T12:44:00Z</dcterms:modified>
</cp:coreProperties>
</file>